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2023年中央和省级财政衔接推进乡村振兴补助资金</w:t>
      </w:r>
      <w:r>
        <w:rPr>
          <w:rFonts w:hint="eastAsia"/>
        </w:rPr>
        <w:t>公告公示</w:t>
      </w:r>
    </w:p>
    <w:p>
      <w:pPr>
        <w:ind w:firstLine="720" w:firstLineChars="225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我县收到中央和省级财政衔接推进乡村振兴补助资金1241万元，根据“河南省扶贫办、河南省财政厅关于印发《河南省扶贫资金项目公告公示制度》的通知（豫扶贫办[2017]129号）”文件要求，</w:t>
      </w:r>
      <w:r>
        <w:rPr>
          <w:rFonts w:hint="eastAsia" w:ascii="仿宋" w:hAnsi="仿宋" w:eastAsia="仿宋"/>
          <w:sz w:val="32"/>
          <w:szCs w:val="32"/>
        </w:rPr>
        <w:t>现将资金分配使用情况公示如下：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/>
          <w:sz w:val="32"/>
          <w:szCs w:val="32"/>
        </w:rPr>
        <w:t>资金来源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2023年中央和省级财政衔接推进乡村振兴补助资金1241万元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left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/>
          <w:sz w:val="32"/>
          <w:szCs w:val="32"/>
        </w:rPr>
        <w:t>分配原则</w:t>
      </w:r>
    </w:p>
    <w:p>
      <w:pPr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</w:t>
      </w:r>
      <w:r>
        <w:rPr>
          <w:rFonts w:hint="eastAsia" w:ascii="仿宋" w:hAnsi="仿宋" w:eastAsia="仿宋"/>
          <w:sz w:val="32"/>
          <w:szCs w:val="32"/>
          <w:lang w:eastAsia="zh-CN"/>
        </w:rPr>
        <w:t>县乡村振兴局</w:t>
      </w: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年项目库建设情况，结合</w:t>
      </w:r>
      <w:r>
        <w:rPr>
          <w:rFonts w:hint="eastAsia" w:ascii="仿宋" w:hAnsi="仿宋" w:eastAsia="仿宋"/>
          <w:sz w:val="32"/>
          <w:szCs w:val="32"/>
          <w:lang w:eastAsia="zh-CN"/>
        </w:rPr>
        <w:t>各乡镇</w:t>
      </w:r>
      <w:r>
        <w:rPr>
          <w:rFonts w:hint="eastAsia" w:ascii="仿宋" w:hAnsi="仿宋" w:eastAsia="仿宋"/>
          <w:sz w:val="32"/>
          <w:szCs w:val="32"/>
        </w:rPr>
        <w:t>实际</w:t>
      </w:r>
      <w:r>
        <w:rPr>
          <w:rFonts w:hint="eastAsia" w:ascii="仿宋" w:hAnsi="仿宋" w:eastAsia="仿宋"/>
          <w:sz w:val="32"/>
          <w:szCs w:val="32"/>
          <w:lang w:eastAsia="zh-CN"/>
        </w:rPr>
        <w:t>情况分配列支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ilvl w:val="0"/>
          <w:numId w:val="0"/>
        </w:numPr>
        <w:ind w:left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/>
          <w:sz w:val="32"/>
          <w:szCs w:val="32"/>
        </w:rPr>
        <w:t>资金分配情况</w:t>
      </w:r>
    </w:p>
    <w:tbl>
      <w:tblPr>
        <w:tblStyle w:val="6"/>
        <w:tblW w:w="86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2160"/>
        <w:gridCol w:w="32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资金文号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资金规模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列支科目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中牟县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乡村振兴局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豫财农综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［202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441万元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农村基础设施建设（213050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800万元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生产发展（2130505）</w:t>
            </w:r>
          </w:p>
        </w:tc>
      </w:tr>
    </w:tbl>
    <w:p>
      <w:pPr>
        <w:ind w:firstLine="720" w:firstLineChars="22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仿宋" w:hAnsi="仿宋" w:eastAsia="仿宋"/>
          <w:sz w:val="32"/>
          <w:szCs w:val="32"/>
        </w:rPr>
        <w:t>分配资金对接具体项目后由责任单位另行公告公示。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监督电话：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12317     62160536     62031153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4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通讯地址：中牟县财政局商都大道399号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邮箱地址：zmxczjnyk@126.com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NGEzOGQxMmE0ZDBkZWU2NGJjMDVkNWIxYjBiYjYifQ=="/>
  </w:docVars>
  <w:rsids>
    <w:rsidRoot w:val="00172A27"/>
    <w:rsid w:val="00AE58B0"/>
    <w:rsid w:val="01436A37"/>
    <w:rsid w:val="018D09C1"/>
    <w:rsid w:val="06B74E40"/>
    <w:rsid w:val="08E10411"/>
    <w:rsid w:val="0AF56AB0"/>
    <w:rsid w:val="0B064655"/>
    <w:rsid w:val="0C7F3A63"/>
    <w:rsid w:val="0D637322"/>
    <w:rsid w:val="115D163F"/>
    <w:rsid w:val="15F112A9"/>
    <w:rsid w:val="1CB940B7"/>
    <w:rsid w:val="1FBE1728"/>
    <w:rsid w:val="22FB4D6F"/>
    <w:rsid w:val="231E437E"/>
    <w:rsid w:val="27601D34"/>
    <w:rsid w:val="30AD4681"/>
    <w:rsid w:val="383B2C22"/>
    <w:rsid w:val="38EF267A"/>
    <w:rsid w:val="40D6747C"/>
    <w:rsid w:val="4219797F"/>
    <w:rsid w:val="42A9090E"/>
    <w:rsid w:val="433060C1"/>
    <w:rsid w:val="495B7928"/>
    <w:rsid w:val="4BDD6D73"/>
    <w:rsid w:val="51752C99"/>
    <w:rsid w:val="53F2011F"/>
    <w:rsid w:val="544804ED"/>
    <w:rsid w:val="56BE742F"/>
    <w:rsid w:val="56E86ADF"/>
    <w:rsid w:val="673041A4"/>
    <w:rsid w:val="69D85AE0"/>
    <w:rsid w:val="79613A5E"/>
    <w:rsid w:val="7A580101"/>
    <w:rsid w:val="7B4B496F"/>
    <w:rsid w:val="7B4C1620"/>
    <w:rsid w:val="7CB9768B"/>
    <w:rsid w:val="7DB963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415</Characters>
  <Lines>0</Lines>
  <Paragraphs>0</Paragraphs>
  <TotalTime>28</TotalTime>
  <ScaleCrop>false</ScaleCrop>
  <LinksUpToDate>false</LinksUpToDate>
  <CharactersWithSpaces>429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2019-12-09T06:48:00Z</dcterms:created>
  <dc:creator>Administrator</dc:creator>
  <cp:lastModifiedBy>李涛</cp:lastModifiedBy>
  <cp:lastPrinted>2023-02-28T00:36:00Z</cp:lastPrinted>
  <dcterms:modified xsi:type="dcterms:W3CDTF">2023-06-21T00:58:42Z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C632874446404585AD7BD7F95377ECD5</vt:lpwstr>
  </property>
</Properties>
</file>